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D65" w:rsidRDefault="00623D65" w:rsidP="00623D65">
      <w:pPr>
        <w:pStyle w:val="NoSpacing"/>
        <w:spacing w:line="276" w:lineRule="auto"/>
        <w:jc w:val="right"/>
        <w:rPr>
          <w:b/>
          <w:i/>
          <w:sz w:val="24"/>
          <w:szCs w:val="24"/>
        </w:rPr>
      </w:pPr>
      <w:bookmarkStart w:id="0" w:name="_GoBack"/>
      <w:bookmarkEnd w:id="0"/>
      <w:r>
        <w:rPr>
          <w:b/>
          <w:i/>
          <w:sz w:val="24"/>
          <w:szCs w:val="24"/>
        </w:rPr>
        <w:t>PROIECT</w:t>
      </w:r>
    </w:p>
    <w:p w:rsidR="00623D65" w:rsidRDefault="00623D65" w:rsidP="00623D65">
      <w:pPr>
        <w:pStyle w:val="NoSpacing"/>
        <w:spacing w:line="276" w:lineRule="auto"/>
        <w:rPr>
          <w:b/>
          <w:sz w:val="24"/>
          <w:szCs w:val="24"/>
        </w:rPr>
      </w:pPr>
    </w:p>
    <w:p w:rsidR="00623D65" w:rsidRDefault="00623D65" w:rsidP="00623D65">
      <w:pPr>
        <w:pStyle w:val="NoSpacing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MUNICIPIUL BUCUREŞTI                                                  </w:t>
      </w:r>
    </w:p>
    <w:p w:rsidR="00623D65" w:rsidRDefault="00623D65" w:rsidP="00623D65">
      <w:pPr>
        <w:pStyle w:val="NoSpacing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CONSILIUL LOCAL AL SECTORULUI 1</w:t>
      </w:r>
    </w:p>
    <w:p w:rsidR="00623D65" w:rsidRDefault="00623D65" w:rsidP="00623D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23D65" w:rsidRDefault="00623D65" w:rsidP="00623D65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HOTĂRÂRE</w:t>
      </w:r>
    </w:p>
    <w:p w:rsidR="004F6FC2" w:rsidRDefault="004F6FC2" w:rsidP="004F6FC2">
      <w:pPr>
        <w:pStyle w:val="NoSpacing"/>
        <w:spacing w:line="276" w:lineRule="auto"/>
        <w:jc w:val="center"/>
        <w:rPr>
          <w:sz w:val="28"/>
          <w:szCs w:val="28"/>
          <w:lang w:val="ro-RO"/>
        </w:rPr>
      </w:pPr>
      <w:r w:rsidRPr="004F6FC2">
        <w:rPr>
          <w:rFonts w:ascii="Times New Roman" w:hAnsi="Times New Roman"/>
          <w:sz w:val="24"/>
          <w:szCs w:val="24"/>
          <w:lang w:val="ro-RO"/>
        </w:rPr>
        <w:t>p</w:t>
      </w:r>
      <w:r>
        <w:rPr>
          <w:rFonts w:ascii="Times New Roman" w:hAnsi="Times New Roman"/>
          <w:sz w:val="24"/>
          <w:szCs w:val="24"/>
          <w:lang w:val="ro-RO"/>
        </w:rPr>
        <w:t>rivind</w:t>
      </w:r>
      <w:r w:rsidR="00623D65" w:rsidRPr="004F6FC2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aprobarea deplasării unei delegații a </w:t>
      </w:r>
      <w:r w:rsidR="00670025" w:rsidRPr="00670025">
        <w:rPr>
          <w:rFonts w:ascii="Times New Roman" w:hAnsi="Times New Roman"/>
          <w:sz w:val="24"/>
          <w:szCs w:val="24"/>
          <w:lang w:val="ro-RO"/>
        </w:rPr>
        <w:t xml:space="preserve">Sectorului 1 al Municipiului București în orașul </w:t>
      </w:r>
      <w:proofErr w:type="spellStart"/>
      <w:r w:rsidR="00670025" w:rsidRPr="00670025">
        <w:rPr>
          <w:rFonts w:ascii="Times New Roman" w:hAnsi="Times New Roman"/>
          <w:sz w:val="24"/>
          <w:szCs w:val="24"/>
          <w:lang w:val="ro-RO"/>
        </w:rPr>
        <w:t>Pollina</w:t>
      </w:r>
      <w:proofErr w:type="spellEnd"/>
      <w:r w:rsidR="00670025" w:rsidRPr="00670025">
        <w:rPr>
          <w:rFonts w:ascii="Times New Roman" w:hAnsi="Times New Roman"/>
          <w:sz w:val="24"/>
          <w:szCs w:val="24"/>
          <w:lang w:val="ro-RO"/>
        </w:rPr>
        <w:t xml:space="preserve"> –Italia, în perioada 27 Sept. - 01 Oct.</w:t>
      </w:r>
      <w:r w:rsidR="00670025">
        <w:rPr>
          <w:sz w:val="28"/>
          <w:szCs w:val="28"/>
          <w:lang w:val="ro-RO"/>
        </w:rPr>
        <w:t xml:space="preserve"> a.c.</w:t>
      </w:r>
      <w:r>
        <w:rPr>
          <w:sz w:val="28"/>
          <w:szCs w:val="28"/>
          <w:lang w:val="ro-RO"/>
        </w:rPr>
        <w:t xml:space="preserve">, </w:t>
      </w:r>
    </w:p>
    <w:p w:rsidR="00670025" w:rsidRPr="004F6FC2" w:rsidRDefault="004F6FC2" w:rsidP="004F6FC2">
      <w:pPr>
        <w:pStyle w:val="NoSpacing"/>
        <w:spacing w:line="276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4F6FC2">
        <w:rPr>
          <w:rFonts w:ascii="Times New Roman" w:hAnsi="Times New Roman"/>
          <w:sz w:val="24"/>
          <w:szCs w:val="24"/>
          <w:lang w:val="ro-RO"/>
        </w:rPr>
        <w:t>p</w:t>
      </w:r>
      <w:r>
        <w:rPr>
          <w:rFonts w:ascii="Times New Roman" w:hAnsi="Times New Roman"/>
          <w:sz w:val="24"/>
          <w:szCs w:val="24"/>
          <w:lang w:val="ro-RO"/>
        </w:rPr>
        <w:t xml:space="preserve">recum și 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pentu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aprobarea cheltuielilor aferente</w:t>
      </w:r>
    </w:p>
    <w:p w:rsidR="00670025" w:rsidRDefault="00670025" w:rsidP="00670025">
      <w:pPr>
        <w:pStyle w:val="NoSpacing"/>
        <w:jc w:val="center"/>
        <w:rPr>
          <w:i/>
          <w:sz w:val="28"/>
          <w:szCs w:val="28"/>
          <w:lang w:val="ro-RO"/>
        </w:rPr>
      </w:pPr>
    </w:p>
    <w:p w:rsidR="00623D65" w:rsidRDefault="00623D65" w:rsidP="00623D65">
      <w:pPr>
        <w:pStyle w:val="NoSpacing"/>
        <w:spacing w:line="276" w:lineRule="auto"/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  <w:r>
        <w:rPr>
          <w:rFonts w:ascii="Times New Roman" w:hAnsi="Times New Roman"/>
          <w:i/>
          <w:sz w:val="24"/>
          <w:szCs w:val="24"/>
          <w:lang w:val="ro-RO"/>
        </w:rPr>
        <w:t xml:space="preserve"> </w:t>
      </w:r>
    </w:p>
    <w:p w:rsidR="00670025" w:rsidRDefault="00623D65" w:rsidP="00670025">
      <w:pPr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Luând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considerare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Expunerea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de motive a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Primarului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Sectorului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1 al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Municipiului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Bucureşti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Raportul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specialitate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întocmit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de «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Direcția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Cultură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Presă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Sport,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Tineret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Culte -  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Compartimentul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Relaţii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Internaţionale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Derulare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Programe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Europene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 » ; </w:t>
      </w:r>
    </w:p>
    <w:p w:rsidR="00670025" w:rsidRDefault="00623D65" w:rsidP="00670025">
      <w:pPr>
        <w:ind w:firstLine="708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Ținând cont de </w:t>
      </w:r>
      <w:r w:rsidR="00670025">
        <w:rPr>
          <w:rFonts w:ascii="Times New Roman" w:hAnsi="Times New Roman"/>
          <w:sz w:val="24"/>
          <w:szCs w:val="24"/>
          <w:lang w:val="ro-RO"/>
        </w:rPr>
        <w:t xml:space="preserve">invitația primarului orașului </w:t>
      </w:r>
      <w:proofErr w:type="spellStart"/>
      <w:r w:rsidR="00670025">
        <w:rPr>
          <w:rFonts w:ascii="Times New Roman" w:hAnsi="Times New Roman"/>
          <w:sz w:val="24"/>
          <w:szCs w:val="24"/>
          <w:lang w:val="ro-RO"/>
        </w:rPr>
        <w:t>Pollina-Italia</w:t>
      </w:r>
      <w:proofErr w:type="spellEnd"/>
      <w:r w:rsidR="00670025">
        <w:rPr>
          <w:rFonts w:ascii="Times New Roman" w:hAnsi="Times New Roman"/>
          <w:sz w:val="24"/>
          <w:szCs w:val="24"/>
          <w:lang w:val="ro-RO"/>
        </w:rPr>
        <w:t>;</w:t>
      </w:r>
    </w:p>
    <w:p w:rsidR="00623D65" w:rsidRPr="00623D65" w:rsidRDefault="00623D65" w:rsidP="00B566B4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Potrivit prevederilor legale din </w:t>
      </w:r>
      <w:r w:rsidRPr="00623D65">
        <w:rPr>
          <w:rFonts w:ascii="Times New Roman" w:hAnsi="Times New Roman"/>
          <w:sz w:val="24"/>
          <w:szCs w:val="24"/>
          <w:lang w:val="ro-RO"/>
        </w:rPr>
        <w:t>OG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623D65">
        <w:rPr>
          <w:rFonts w:ascii="Times New Roman" w:hAnsi="Times New Roman"/>
          <w:sz w:val="24"/>
          <w:szCs w:val="24"/>
          <w:lang w:val="ro-RO"/>
        </w:rPr>
        <w:t xml:space="preserve">nr.26/2012 privind unele măsuri de reducere a cheltuielilor publice și întărirea disciplinei financiare și de modificare și completare a unor acte normative, </w:t>
      </w:r>
      <w:proofErr w:type="spellStart"/>
      <w:r w:rsidRPr="00623D65">
        <w:rPr>
          <w:rFonts w:ascii="Times New Roman" w:hAnsi="Times New Roman"/>
          <w:sz w:val="24"/>
          <w:szCs w:val="24"/>
          <w:lang w:val="ro-RO"/>
        </w:rPr>
        <w:t>Art.IV</w:t>
      </w:r>
      <w:proofErr w:type="spellEnd"/>
      <w:r w:rsidRPr="00623D65">
        <w:rPr>
          <w:rFonts w:ascii="Times New Roman" w:hAnsi="Times New Roman"/>
          <w:sz w:val="24"/>
          <w:szCs w:val="24"/>
          <w:lang w:val="ro-RO"/>
        </w:rPr>
        <w:t xml:space="preserve">, alin.(4), </w:t>
      </w:r>
      <w:proofErr w:type="spellStart"/>
      <w:r w:rsidRPr="00623D65">
        <w:rPr>
          <w:rFonts w:ascii="Times New Roman" w:hAnsi="Times New Roman"/>
          <w:sz w:val="24"/>
          <w:szCs w:val="24"/>
          <w:lang w:val="ro-RO"/>
        </w:rPr>
        <w:t>pct</w:t>
      </w:r>
      <w:proofErr w:type="spellEnd"/>
      <w:r w:rsidRPr="00623D65">
        <w:rPr>
          <w:rFonts w:ascii="Times New Roman" w:hAnsi="Times New Roman"/>
          <w:sz w:val="24"/>
          <w:szCs w:val="24"/>
          <w:lang w:val="ro-RO"/>
        </w:rPr>
        <w:t xml:space="preserve"> .b)</w:t>
      </w:r>
      <w:r>
        <w:rPr>
          <w:rFonts w:ascii="Times New Roman" w:hAnsi="Times New Roman"/>
          <w:sz w:val="24"/>
          <w:szCs w:val="24"/>
          <w:lang w:val="ro-RO"/>
        </w:rPr>
        <w:t xml:space="preserve"> și ale </w:t>
      </w:r>
      <w:r w:rsidRPr="00623D65">
        <w:rPr>
          <w:rFonts w:ascii="Times New Roman" w:hAnsi="Times New Roman"/>
          <w:sz w:val="24"/>
          <w:szCs w:val="24"/>
          <w:lang w:val="ro-RO"/>
        </w:rPr>
        <w:t>HG nr.518/1995  privind unele drepturi și obligații ale personalului rom</w:t>
      </w:r>
      <w:r w:rsidR="00D31989">
        <w:rPr>
          <w:rFonts w:ascii="Times New Roman" w:hAnsi="Times New Roman"/>
          <w:sz w:val="24"/>
          <w:szCs w:val="24"/>
          <w:lang w:val="ro-RO"/>
        </w:rPr>
        <w:t>â</w:t>
      </w:r>
      <w:r w:rsidRPr="00623D65">
        <w:rPr>
          <w:rFonts w:ascii="Times New Roman" w:hAnsi="Times New Roman"/>
          <w:sz w:val="24"/>
          <w:szCs w:val="24"/>
          <w:lang w:val="ro-RO"/>
        </w:rPr>
        <w:t xml:space="preserve">n trimis în străinătate pentru îndeplinirea unor misiuni cu caracter temporar,  </w:t>
      </w:r>
      <w:r w:rsidR="00B566B4">
        <w:rPr>
          <w:rFonts w:ascii="Times New Roman" w:hAnsi="Times New Roman"/>
          <w:sz w:val="24"/>
          <w:szCs w:val="24"/>
          <w:lang w:val="ro-RO"/>
        </w:rPr>
        <w:t xml:space="preserve">Art.1 </w:t>
      </w:r>
      <w:proofErr w:type="spellStart"/>
      <w:r w:rsidR="00B566B4">
        <w:rPr>
          <w:rFonts w:ascii="Times New Roman" w:hAnsi="Times New Roman"/>
          <w:sz w:val="24"/>
          <w:szCs w:val="24"/>
          <w:lang w:val="ro-RO"/>
        </w:rPr>
        <w:t>pct.e</w:t>
      </w:r>
      <w:proofErr w:type="spellEnd"/>
      <w:r w:rsidR="00B566B4">
        <w:rPr>
          <w:rFonts w:ascii="Times New Roman" w:hAnsi="Times New Roman"/>
          <w:sz w:val="24"/>
          <w:szCs w:val="24"/>
          <w:lang w:val="ro-RO"/>
        </w:rPr>
        <w:t xml:space="preserve">) și f), Art.2 </w:t>
      </w:r>
      <w:proofErr w:type="spellStart"/>
      <w:r w:rsidR="00B566B4">
        <w:rPr>
          <w:rFonts w:ascii="Times New Roman" w:hAnsi="Times New Roman"/>
          <w:sz w:val="24"/>
          <w:szCs w:val="24"/>
          <w:lang w:val="ro-RO"/>
        </w:rPr>
        <w:t>pct.a</w:t>
      </w:r>
      <w:proofErr w:type="spellEnd"/>
      <w:r w:rsidR="00B566B4">
        <w:rPr>
          <w:rFonts w:ascii="Times New Roman" w:hAnsi="Times New Roman"/>
          <w:sz w:val="24"/>
          <w:szCs w:val="24"/>
          <w:lang w:val="ro-RO"/>
        </w:rPr>
        <w:t xml:space="preserve">), Art.10 </w:t>
      </w:r>
      <w:proofErr w:type="spellStart"/>
      <w:r w:rsidR="00B566B4">
        <w:rPr>
          <w:rFonts w:ascii="Times New Roman" w:hAnsi="Times New Roman"/>
          <w:sz w:val="24"/>
          <w:szCs w:val="24"/>
          <w:lang w:val="ro-RO"/>
        </w:rPr>
        <w:t>pct.b</w:t>
      </w:r>
      <w:proofErr w:type="spellEnd"/>
      <w:r w:rsidR="00B566B4">
        <w:rPr>
          <w:rFonts w:ascii="Times New Roman" w:hAnsi="Times New Roman"/>
          <w:sz w:val="24"/>
          <w:szCs w:val="24"/>
          <w:lang w:val="ro-RO"/>
        </w:rPr>
        <w:t xml:space="preserve">) și a Anexei </w:t>
      </w:r>
      <w:r w:rsidR="00D31989">
        <w:rPr>
          <w:rFonts w:ascii="Times New Roman" w:hAnsi="Times New Roman"/>
          <w:sz w:val="24"/>
          <w:szCs w:val="24"/>
          <w:lang w:val="ro-RO"/>
        </w:rPr>
        <w:t>parte integrantă a HG, rubrica 82</w:t>
      </w:r>
      <w:r w:rsidR="00B566B4">
        <w:rPr>
          <w:rFonts w:ascii="Times New Roman" w:hAnsi="Times New Roman"/>
          <w:sz w:val="24"/>
          <w:szCs w:val="24"/>
          <w:lang w:val="ro-RO"/>
        </w:rPr>
        <w:t>;</w:t>
      </w:r>
    </w:p>
    <w:p w:rsidR="00623D65" w:rsidRDefault="00623D65" w:rsidP="00670025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 w:rsidR="004B3F64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4B3F64">
        <w:rPr>
          <w:rFonts w:ascii="Times New Roman" w:hAnsi="Times New Roman"/>
          <w:sz w:val="24"/>
          <w:szCs w:val="24"/>
        </w:rPr>
        <w:t>prevederile</w:t>
      </w:r>
      <w:proofErr w:type="spellEnd"/>
      <w:r w:rsidR="004B3F64">
        <w:rPr>
          <w:rFonts w:ascii="Times New Roman" w:hAnsi="Times New Roman"/>
          <w:sz w:val="24"/>
          <w:szCs w:val="24"/>
        </w:rPr>
        <w:t xml:space="preserve"> art.</w:t>
      </w:r>
      <w:proofErr w:type="gramEnd"/>
      <w:r w:rsidR="004B3F64">
        <w:rPr>
          <w:rFonts w:ascii="Times New Roman" w:hAnsi="Times New Roman"/>
          <w:sz w:val="24"/>
          <w:szCs w:val="24"/>
        </w:rPr>
        <w:t xml:space="preserve"> 45, alin</w:t>
      </w:r>
      <w:proofErr w:type="gramStart"/>
      <w:r w:rsidR="004B3F64">
        <w:rPr>
          <w:rFonts w:ascii="Times New Roman" w:hAnsi="Times New Roman"/>
          <w:sz w:val="24"/>
          <w:szCs w:val="24"/>
        </w:rPr>
        <w:t>.(</w:t>
      </w:r>
      <w:proofErr w:type="gramEnd"/>
      <w:r w:rsidR="004B3F6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), art.81, alin.(2) </w:t>
      </w:r>
      <w:proofErr w:type="spellStart"/>
      <w:r>
        <w:rPr>
          <w:rFonts w:ascii="Times New Roman" w:hAnsi="Times New Roman"/>
          <w:sz w:val="24"/>
          <w:szCs w:val="24"/>
        </w:rPr>
        <w:t>lit.”</w:t>
      </w:r>
      <w:proofErr w:type="gramStart"/>
      <w:r>
        <w:rPr>
          <w:rFonts w:ascii="Times New Roman" w:hAnsi="Times New Roman"/>
          <w:sz w:val="24"/>
          <w:szCs w:val="24"/>
        </w:rPr>
        <w:t>p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art.115, alin.(1), </w:t>
      </w:r>
      <w:proofErr w:type="spellStart"/>
      <w:r>
        <w:rPr>
          <w:rFonts w:ascii="Times New Roman" w:hAnsi="Times New Roman"/>
          <w:sz w:val="24"/>
          <w:szCs w:val="24"/>
        </w:rPr>
        <w:t>lit.”</w:t>
      </w:r>
      <w:proofErr w:type="gramStart"/>
      <w:r>
        <w:rPr>
          <w:rFonts w:ascii="Times New Roman" w:hAnsi="Times New Roman"/>
          <w:sz w:val="24"/>
          <w:szCs w:val="24"/>
        </w:rPr>
        <w:t>b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”, din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215/2001 a </w:t>
      </w:r>
      <w:proofErr w:type="spellStart"/>
      <w:r>
        <w:rPr>
          <w:rFonts w:ascii="Times New Roman" w:hAnsi="Times New Roman"/>
          <w:sz w:val="24"/>
          <w:szCs w:val="24"/>
        </w:rPr>
        <w:t>adminstraţiei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locale, </w:t>
      </w:r>
      <w:proofErr w:type="spellStart"/>
      <w:r>
        <w:rPr>
          <w:rFonts w:ascii="Times New Roman" w:hAnsi="Times New Roman"/>
          <w:sz w:val="24"/>
          <w:szCs w:val="24"/>
        </w:rPr>
        <w:t>republicată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566B4" w:rsidRDefault="00B566B4" w:rsidP="00623D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23D65" w:rsidRDefault="00623D65" w:rsidP="00623D6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CONSILIUL LOCAL AL SECTORULUI 1</w:t>
      </w:r>
    </w:p>
    <w:p w:rsidR="00B566B4" w:rsidRDefault="00B566B4" w:rsidP="00623D6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hotărăște</w:t>
      </w:r>
      <w:proofErr w:type="spellEnd"/>
    </w:p>
    <w:p w:rsidR="00623D65" w:rsidRDefault="00623D65" w:rsidP="001F009C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</w:rPr>
        <w:t xml:space="preserve">Art.1  </w:t>
      </w:r>
      <w:r>
        <w:rPr>
          <w:rFonts w:ascii="Times New Roman" w:hAnsi="Times New Roman"/>
          <w:sz w:val="24"/>
          <w:szCs w:val="24"/>
        </w:rPr>
        <w:t xml:space="preserve">Se </w:t>
      </w:r>
      <w:proofErr w:type="spellStart"/>
      <w:r>
        <w:rPr>
          <w:rFonts w:ascii="Times New Roman" w:hAnsi="Times New Roman"/>
          <w:sz w:val="24"/>
          <w:szCs w:val="24"/>
        </w:rPr>
        <w:t>aprobă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566B4">
        <w:rPr>
          <w:rFonts w:ascii="Times New Roman" w:hAnsi="Times New Roman"/>
          <w:sz w:val="24"/>
          <w:szCs w:val="24"/>
          <w:lang w:val="ro-RO"/>
        </w:rPr>
        <w:t xml:space="preserve">deplasarea </w:t>
      </w:r>
      <w:r w:rsidR="00F832D1">
        <w:rPr>
          <w:rFonts w:ascii="Times New Roman" w:hAnsi="Times New Roman"/>
          <w:sz w:val="24"/>
          <w:szCs w:val="24"/>
          <w:lang w:val="ro-RO"/>
        </w:rPr>
        <w:t>delegației</w:t>
      </w:r>
      <w:r w:rsidR="00315B2C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566B4" w:rsidRPr="00623D65">
        <w:rPr>
          <w:rFonts w:ascii="Times New Roman" w:hAnsi="Times New Roman"/>
          <w:sz w:val="24"/>
          <w:szCs w:val="24"/>
          <w:lang w:val="ro-RO"/>
        </w:rPr>
        <w:t>Sectorului 1 al Municipiului București</w:t>
      </w:r>
      <w:r w:rsidR="00F832D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1F009C">
        <w:rPr>
          <w:rFonts w:ascii="Times New Roman" w:hAnsi="Times New Roman"/>
          <w:sz w:val="24"/>
          <w:szCs w:val="24"/>
          <w:lang w:val="ro-RO"/>
        </w:rPr>
        <w:t xml:space="preserve">în orașul </w:t>
      </w:r>
      <w:proofErr w:type="spellStart"/>
      <w:r w:rsidR="001F009C">
        <w:rPr>
          <w:rFonts w:ascii="Times New Roman" w:hAnsi="Times New Roman"/>
          <w:sz w:val="24"/>
          <w:szCs w:val="24"/>
          <w:lang w:val="ro-RO"/>
        </w:rPr>
        <w:t>Pollina-Italia</w:t>
      </w:r>
      <w:proofErr w:type="spellEnd"/>
      <w:r w:rsidR="001F009C">
        <w:rPr>
          <w:rFonts w:ascii="Times New Roman" w:hAnsi="Times New Roman"/>
          <w:sz w:val="24"/>
          <w:szCs w:val="24"/>
          <w:lang w:val="ro-RO"/>
        </w:rPr>
        <w:t>,</w:t>
      </w:r>
      <w:r w:rsidR="00315B2C">
        <w:rPr>
          <w:rFonts w:ascii="Times New Roman" w:hAnsi="Times New Roman"/>
          <w:sz w:val="24"/>
          <w:szCs w:val="24"/>
          <w:lang w:val="ro-RO"/>
        </w:rPr>
        <w:t xml:space="preserve"> compusă din reprezentanți ai Consiliului Local, Primarul Sectorului 1 al Municipiului București și funcționari din Aparatul de Specialitate al Primarului, în număr total de 12 persoane;</w:t>
      </w:r>
      <w:r w:rsidR="00B566B4" w:rsidRPr="00623D65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1F009C" w:rsidRPr="00090C71" w:rsidRDefault="001F009C" w:rsidP="001F009C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315B2C" w:rsidRDefault="00623D65" w:rsidP="00090C71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Art.2</w:t>
      </w:r>
      <w:r w:rsidR="00090C71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5A429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C76ED" w:rsidRPr="00AC76ED">
        <w:rPr>
          <w:rFonts w:ascii="Times New Roman" w:hAnsi="Times New Roman"/>
          <w:sz w:val="24"/>
          <w:szCs w:val="24"/>
          <w:lang w:val="ro-RO"/>
        </w:rPr>
        <w:t xml:space="preserve">Vor face parte din delegație </w:t>
      </w:r>
      <w:r w:rsidR="00AC76ED">
        <w:rPr>
          <w:rFonts w:ascii="Times New Roman" w:hAnsi="Times New Roman"/>
          <w:sz w:val="24"/>
          <w:szCs w:val="24"/>
          <w:lang w:val="ro-RO"/>
        </w:rPr>
        <w:t>reprezentanții Consiliului Local al Sectorului 1 al Municipiului București, după cum urmează:</w:t>
      </w:r>
    </w:p>
    <w:p w:rsidR="00AC76ED" w:rsidRDefault="00AC76ED" w:rsidP="00090C71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AC76ED" w:rsidRPr="00AC76ED" w:rsidRDefault="00AC76ED" w:rsidP="00AC76E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ro-RO"/>
        </w:rPr>
      </w:pPr>
      <w:r w:rsidRPr="00AC76ED">
        <w:rPr>
          <w:rFonts w:ascii="Times New Roman" w:hAnsi="Times New Roman"/>
          <w:b/>
          <w:sz w:val="24"/>
          <w:szCs w:val="24"/>
          <w:lang w:val="ro-RO"/>
        </w:rPr>
        <w:t>Consilier local………………………………</w:t>
      </w:r>
      <w:r w:rsidR="00D31989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AC76ED">
        <w:rPr>
          <w:rFonts w:ascii="Times New Roman" w:hAnsi="Times New Roman"/>
          <w:b/>
          <w:sz w:val="24"/>
          <w:szCs w:val="24"/>
          <w:lang w:val="ro-RO"/>
        </w:rPr>
        <w:t>-PSD</w:t>
      </w:r>
    </w:p>
    <w:p w:rsidR="00AC76ED" w:rsidRPr="00AC76ED" w:rsidRDefault="00AC76ED" w:rsidP="00AC76E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ro-RO"/>
        </w:rPr>
      </w:pPr>
      <w:r w:rsidRPr="00AC76ED">
        <w:rPr>
          <w:rFonts w:ascii="Times New Roman" w:hAnsi="Times New Roman"/>
          <w:b/>
          <w:sz w:val="24"/>
          <w:szCs w:val="24"/>
          <w:lang w:val="ro-RO"/>
        </w:rPr>
        <w:t>Consilier local………………………………</w:t>
      </w:r>
      <w:r w:rsidR="00D31989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AC76ED">
        <w:rPr>
          <w:rFonts w:ascii="Times New Roman" w:hAnsi="Times New Roman"/>
          <w:b/>
          <w:sz w:val="24"/>
          <w:szCs w:val="24"/>
          <w:lang w:val="ro-RO"/>
        </w:rPr>
        <w:t>-USR</w:t>
      </w:r>
    </w:p>
    <w:p w:rsidR="00AC76ED" w:rsidRPr="00AC76ED" w:rsidRDefault="00AC76ED" w:rsidP="00AC76E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ro-RO"/>
        </w:rPr>
      </w:pPr>
      <w:r w:rsidRPr="00AC76ED">
        <w:rPr>
          <w:rFonts w:ascii="Times New Roman" w:hAnsi="Times New Roman"/>
          <w:b/>
          <w:sz w:val="24"/>
          <w:szCs w:val="24"/>
          <w:lang w:val="ro-RO"/>
        </w:rPr>
        <w:t>Consilier local………………………………</w:t>
      </w:r>
      <w:r w:rsidR="00D31989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AC76ED">
        <w:rPr>
          <w:rFonts w:ascii="Times New Roman" w:hAnsi="Times New Roman"/>
          <w:b/>
          <w:sz w:val="24"/>
          <w:szCs w:val="24"/>
          <w:lang w:val="ro-RO"/>
        </w:rPr>
        <w:t>-PNL</w:t>
      </w:r>
    </w:p>
    <w:p w:rsidR="00AC76ED" w:rsidRPr="00AC76ED" w:rsidRDefault="00AC76ED" w:rsidP="00AC76E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ro-RO"/>
        </w:rPr>
      </w:pPr>
      <w:r w:rsidRPr="00AC76ED">
        <w:rPr>
          <w:rFonts w:ascii="Times New Roman" w:hAnsi="Times New Roman"/>
          <w:b/>
          <w:sz w:val="24"/>
          <w:szCs w:val="24"/>
          <w:lang w:val="ro-RO"/>
        </w:rPr>
        <w:t>Consilier local………………………………</w:t>
      </w:r>
      <w:r w:rsidR="00D31989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AC76ED">
        <w:rPr>
          <w:rFonts w:ascii="Times New Roman" w:hAnsi="Times New Roman"/>
          <w:b/>
          <w:sz w:val="24"/>
          <w:szCs w:val="24"/>
          <w:lang w:val="ro-RO"/>
        </w:rPr>
        <w:t>-UNPR</w:t>
      </w:r>
    </w:p>
    <w:p w:rsidR="00AC76ED" w:rsidRPr="00AC76ED" w:rsidRDefault="00AC76ED" w:rsidP="00AC76ED">
      <w:pPr>
        <w:pStyle w:val="NoSpacing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lang w:val="ro-RO"/>
        </w:rPr>
      </w:pPr>
      <w:r w:rsidRPr="00AC76ED">
        <w:rPr>
          <w:rFonts w:ascii="Times New Roman" w:hAnsi="Times New Roman"/>
          <w:b/>
          <w:sz w:val="24"/>
          <w:szCs w:val="24"/>
          <w:lang w:val="ro-RO"/>
        </w:rPr>
        <w:t>Consilier local……………………………….</w:t>
      </w:r>
      <w:r w:rsidR="00D31989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AC76ED">
        <w:rPr>
          <w:rFonts w:ascii="Times New Roman" w:hAnsi="Times New Roman"/>
          <w:b/>
          <w:sz w:val="24"/>
          <w:szCs w:val="24"/>
          <w:lang w:val="ro-RO"/>
        </w:rPr>
        <w:t>-ALDE</w:t>
      </w:r>
    </w:p>
    <w:p w:rsidR="00AC76ED" w:rsidRPr="00AC76ED" w:rsidRDefault="00AC76ED" w:rsidP="00090C71">
      <w:pPr>
        <w:pStyle w:val="NoSpacing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AC76ED">
        <w:rPr>
          <w:rFonts w:ascii="Times New Roman" w:hAnsi="Times New Roman"/>
          <w:b/>
          <w:sz w:val="24"/>
          <w:szCs w:val="24"/>
          <w:lang w:val="ro-RO"/>
        </w:rPr>
        <w:t>Consilier local………………………………</w:t>
      </w:r>
      <w:r w:rsidR="00D31989">
        <w:rPr>
          <w:rFonts w:ascii="Times New Roman" w:hAnsi="Times New Roman"/>
          <w:b/>
          <w:sz w:val="24"/>
          <w:szCs w:val="24"/>
          <w:lang w:val="ro-RO"/>
        </w:rPr>
        <w:t xml:space="preserve">. - </w:t>
      </w:r>
      <w:r w:rsidRPr="00AC76ED">
        <w:rPr>
          <w:rFonts w:ascii="Times New Roman" w:hAnsi="Times New Roman"/>
          <w:b/>
          <w:sz w:val="24"/>
          <w:szCs w:val="24"/>
          <w:lang w:val="ro-RO"/>
        </w:rPr>
        <w:t>PMP</w:t>
      </w:r>
    </w:p>
    <w:p w:rsidR="00AC76ED" w:rsidRDefault="00AC76ED" w:rsidP="00090C71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832D1" w:rsidRDefault="00F832D1" w:rsidP="00090C71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F832D1" w:rsidRPr="00AC76ED" w:rsidRDefault="00F832D1" w:rsidP="00090C71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090C71" w:rsidRPr="00090C71" w:rsidRDefault="00AC76ED" w:rsidP="00090C71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  <w:r w:rsidRPr="00AC76ED">
        <w:rPr>
          <w:rFonts w:ascii="Times New Roman" w:hAnsi="Times New Roman"/>
          <w:b/>
          <w:sz w:val="24"/>
          <w:szCs w:val="24"/>
          <w:lang w:val="ro-RO"/>
        </w:rPr>
        <w:t>Art.3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90C71">
        <w:rPr>
          <w:rFonts w:ascii="Times New Roman" w:hAnsi="Times New Roman"/>
          <w:sz w:val="24"/>
          <w:szCs w:val="24"/>
          <w:lang w:val="ro-RO"/>
        </w:rPr>
        <w:t>Se aprobă</w:t>
      </w:r>
      <w:r w:rsidR="00623D6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090C71">
        <w:rPr>
          <w:rFonts w:ascii="Times New Roman" w:hAnsi="Times New Roman"/>
          <w:sz w:val="24"/>
          <w:szCs w:val="24"/>
          <w:lang w:val="ro-RO"/>
        </w:rPr>
        <w:t>alocarea sumei de</w:t>
      </w:r>
      <w:r w:rsidR="00D31989">
        <w:rPr>
          <w:rFonts w:ascii="Times New Roman" w:hAnsi="Times New Roman"/>
          <w:sz w:val="24"/>
          <w:szCs w:val="24"/>
          <w:lang w:val="ro-RO"/>
        </w:rPr>
        <w:t xml:space="preserve"> 60.000 lei</w:t>
      </w:r>
      <w:r w:rsidR="00090C71" w:rsidRPr="00090C71">
        <w:rPr>
          <w:rFonts w:ascii="Times New Roman" w:hAnsi="Times New Roman"/>
          <w:sz w:val="24"/>
          <w:szCs w:val="24"/>
          <w:lang w:val="ro-RO"/>
        </w:rPr>
        <w:t>, conform HG nr.518/1995  privind unele drepturi și</w:t>
      </w:r>
      <w:r w:rsidR="00F832D1">
        <w:rPr>
          <w:rFonts w:ascii="Times New Roman" w:hAnsi="Times New Roman"/>
          <w:sz w:val="24"/>
          <w:szCs w:val="24"/>
          <w:lang w:val="ro-RO"/>
        </w:rPr>
        <w:t xml:space="preserve"> obligații ale personalului </w:t>
      </w:r>
      <w:r w:rsidR="00F832D1" w:rsidRPr="00F832D1">
        <w:rPr>
          <w:rFonts w:ascii="Times New Roman" w:hAnsi="Times New Roman"/>
          <w:sz w:val="24"/>
          <w:szCs w:val="24"/>
          <w:lang w:val="ro-RO"/>
        </w:rPr>
        <w:t>româ</w:t>
      </w:r>
      <w:r w:rsidR="00090C71" w:rsidRPr="00F832D1">
        <w:rPr>
          <w:rFonts w:ascii="Times New Roman" w:hAnsi="Times New Roman"/>
          <w:sz w:val="24"/>
          <w:szCs w:val="24"/>
          <w:lang w:val="ro-RO"/>
        </w:rPr>
        <w:t>n</w:t>
      </w:r>
      <w:r w:rsidR="00090C71" w:rsidRPr="00090C71">
        <w:rPr>
          <w:rFonts w:ascii="Times New Roman" w:hAnsi="Times New Roman"/>
          <w:sz w:val="24"/>
          <w:szCs w:val="24"/>
          <w:lang w:val="ro-RO"/>
        </w:rPr>
        <w:t xml:space="preserve"> trimis în străinătate pentru îndeplinirea unor misiuni cu caracter temporar,  reprezentând cheltuieli de deplasare pentru transport, cazare și diurnă acordată conform prevederilor legale.</w:t>
      </w:r>
    </w:p>
    <w:p w:rsidR="00B566B4" w:rsidRDefault="00B566B4" w:rsidP="00623D65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623D65" w:rsidRDefault="00AC76ED" w:rsidP="00623D65">
      <w:pPr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Art.4</w:t>
      </w:r>
      <w:r w:rsidR="00623D65">
        <w:rPr>
          <w:rFonts w:ascii="Times New Roman" w:hAnsi="Times New Roman"/>
          <w:b/>
          <w:sz w:val="24"/>
          <w:szCs w:val="24"/>
          <w:lang w:val="ro-RO"/>
        </w:rPr>
        <w:t>.</w:t>
      </w:r>
      <w:r w:rsidR="00623D65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D31989">
        <w:rPr>
          <w:rFonts w:ascii="Times New Roman" w:hAnsi="Times New Roman"/>
          <w:sz w:val="24"/>
          <w:szCs w:val="24"/>
          <w:lang w:val="ro-RO"/>
        </w:rPr>
        <w:t>Direcția management economic, C</w:t>
      </w:r>
      <w:r w:rsidR="00623D65">
        <w:rPr>
          <w:rFonts w:ascii="Times New Roman" w:hAnsi="Times New Roman"/>
          <w:sz w:val="24"/>
          <w:szCs w:val="24"/>
          <w:lang w:val="ro-RO"/>
        </w:rPr>
        <w:t>ompartimentul Relaţii Internaţionale, Derulare Programe Europene şi Serviciul Secretariat General, Audienţe vor aduce la îndeplinire  prevederile prezentei hotărâri.</w:t>
      </w:r>
    </w:p>
    <w:p w:rsidR="00090C71" w:rsidRDefault="00090C71" w:rsidP="00623D65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090C71" w:rsidRDefault="00090C71" w:rsidP="00623D65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623D65" w:rsidRDefault="00623D65" w:rsidP="00623D65">
      <w:pPr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PREȘEDINTE  DE  ȘEDINȚĂ                                                                   CONTRASEMNEAZĂ</w:t>
      </w:r>
    </w:p>
    <w:p w:rsidR="00623D65" w:rsidRDefault="00623D65" w:rsidP="00623D6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lang w:val="ro-RO"/>
        </w:rPr>
        <w:t xml:space="preserve">                                                                                                                       </w:t>
      </w:r>
    </w:p>
    <w:p w:rsidR="00623D65" w:rsidRDefault="00623D65" w:rsidP="00623D65">
      <w:pPr>
        <w:pStyle w:val="NoSpacing"/>
        <w:rPr>
          <w:b/>
          <w:sz w:val="24"/>
          <w:szCs w:val="24"/>
        </w:rPr>
      </w:pPr>
      <w:proofErr w:type="spellStart"/>
      <w:proofErr w:type="gramStart"/>
      <w:r>
        <w:rPr>
          <w:b/>
          <w:sz w:val="24"/>
          <w:szCs w:val="24"/>
        </w:rPr>
        <w:t>Nr</w:t>
      </w:r>
      <w:proofErr w:type="spellEnd"/>
      <w:r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 xml:space="preserve"> </w:t>
      </w:r>
    </w:p>
    <w:p w:rsidR="00623D65" w:rsidRDefault="00623D65" w:rsidP="00623D65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Data:</w:t>
      </w:r>
    </w:p>
    <w:p w:rsidR="00623D65" w:rsidRDefault="00623D65" w:rsidP="00623D65">
      <w:pPr>
        <w:rPr>
          <w:rFonts w:ascii="Times New Roman" w:hAnsi="Times New Roman"/>
          <w:sz w:val="24"/>
          <w:szCs w:val="24"/>
        </w:rPr>
      </w:pPr>
    </w:p>
    <w:p w:rsidR="004B5D26" w:rsidRDefault="00D12F74"/>
    <w:p w:rsidR="00623D65" w:rsidRDefault="00623D65"/>
    <w:p w:rsidR="00623D65" w:rsidRDefault="00623D65"/>
    <w:p w:rsidR="00623D65" w:rsidRDefault="00623D65"/>
    <w:sectPr w:rsidR="00623D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F74" w:rsidRDefault="00D12F74" w:rsidP="00F832D1">
      <w:pPr>
        <w:spacing w:after="0" w:line="240" w:lineRule="auto"/>
      </w:pPr>
      <w:r>
        <w:separator/>
      </w:r>
    </w:p>
  </w:endnote>
  <w:endnote w:type="continuationSeparator" w:id="0">
    <w:p w:rsidR="00D12F74" w:rsidRDefault="00D12F74" w:rsidP="00F83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F74" w:rsidRDefault="00D12F74" w:rsidP="00F832D1">
      <w:pPr>
        <w:spacing w:after="0" w:line="240" w:lineRule="auto"/>
      </w:pPr>
      <w:r>
        <w:separator/>
      </w:r>
    </w:p>
  </w:footnote>
  <w:footnote w:type="continuationSeparator" w:id="0">
    <w:p w:rsidR="00D12F74" w:rsidRDefault="00D12F74" w:rsidP="00F83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50C85"/>
    <w:multiLevelType w:val="hybridMultilevel"/>
    <w:tmpl w:val="6E46E188"/>
    <w:lvl w:ilvl="0" w:tplc="A72CD8F2">
      <w:start w:val="1"/>
      <w:numFmt w:val="decimal"/>
      <w:lvlText w:val="%1."/>
      <w:lvlJc w:val="left"/>
      <w:pPr>
        <w:ind w:left="1353" w:hanging="360"/>
      </w:pPr>
    </w:lvl>
    <w:lvl w:ilvl="1" w:tplc="04180019">
      <w:start w:val="1"/>
      <w:numFmt w:val="lowerLetter"/>
      <w:lvlText w:val="%2."/>
      <w:lvlJc w:val="left"/>
      <w:pPr>
        <w:ind w:left="2073" w:hanging="360"/>
      </w:pPr>
    </w:lvl>
    <w:lvl w:ilvl="2" w:tplc="0418001B">
      <w:start w:val="1"/>
      <w:numFmt w:val="lowerRoman"/>
      <w:lvlText w:val="%3."/>
      <w:lvlJc w:val="right"/>
      <w:pPr>
        <w:ind w:left="2793" w:hanging="180"/>
      </w:pPr>
    </w:lvl>
    <w:lvl w:ilvl="3" w:tplc="0418000F">
      <w:start w:val="1"/>
      <w:numFmt w:val="decimal"/>
      <w:lvlText w:val="%4."/>
      <w:lvlJc w:val="left"/>
      <w:pPr>
        <w:ind w:left="3513" w:hanging="360"/>
      </w:pPr>
    </w:lvl>
    <w:lvl w:ilvl="4" w:tplc="04180019">
      <w:start w:val="1"/>
      <w:numFmt w:val="lowerLetter"/>
      <w:lvlText w:val="%5."/>
      <w:lvlJc w:val="left"/>
      <w:pPr>
        <w:ind w:left="4233" w:hanging="360"/>
      </w:pPr>
    </w:lvl>
    <w:lvl w:ilvl="5" w:tplc="0418001B">
      <w:start w:val="1"/>
      <w:numFmt w:val="lowerRoman"/>
      <w:lvlText w:val="%6."/>
      <w:lvlJc w:val="right"/>
      <w:pPr>
        <w:ind w:left="4953" w:hanging="180"/>
      </w:pPr>
    </w:lvl>
    <w:lvl w:ilvl="6" w:tplc="0418000F">
      <w:start w:val="1"/>
      <w:numFmt w:val="decimal"/>
      <w:lvlText w:val="%7."/>
      <w:lvlJc w:val="left"/>
      <w:pPr>
        <w:ind w:left="5673" w:hanging="360"/>
      </w:pPr>
    </w:lvl>
    <w:lvl w:ilvl="7" w:tplc="04180019">
      <w:start w:val="1"/>
      <w:numFmt w:val="lowerLetter"/>
      <w:lvlText w:val="%8."/>
      <w:lvlJc w:val="left"/>
      <w:pPr>
        <w:ind w:left="6393" w:hanging="360"/>
      </w:pPr>
    </w:lvl>
    <w:lvl w:ilvl="8" w:tplc="0418001B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84B3537"/>
    <w:multiLevelType w:val="hybridMultilevel"/>
    <w:tmpl w:val="4D5C260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44"/>
    <w:rsid w:val="000550AC"/>
    <w:rsid w:val="00090C71"/>
    <w:rsid w:val="001F009C"/>
    <w:rsid w:val="00234A56"/>
    <w:rsid w:val="00315B2C"/>
    <w:rsid w:val="003D1A04"/>
    <w:rsid w:val="004B3F64"/>
    <w:rsid w:val="004F6FC2"/>
    <w:rsid w:val="005A429D"/>
    <w:rsid w:val="00623D65"/>
    <w:rsid w:val="00670025"/>
    <w:rsid w:val="0068306B"/>
    <w:rsid w:val="009E4D44"/>
    <w:rsid w:val="00A43758"/>
    <w:rsid w:val="00AC76ED"/>
    <w:rsid w:val="00B566B4"/>
    <w:rsid w:val="00B832E2"/>
    <w:rsid w:val="00D12F74"/>
    <w:rsid w:val="00D31989"/>
    <w:rsid w:val="00E22E51"/>
    <w:rsid w:val="00F8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D65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3D6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2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2D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2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2D1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D65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3D6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2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32D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2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32D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Moise</dc:creator>
  <cp:lastModifiedBy>Ovidiu-Nicolae Fulgeanu</cp:lastModifiedBy>
  <cp:revision>2</cp:revision>
  <cp:lastPrinted>2017-08-24T11:33:00Z</cp:lastPrinted>
  <dcterms:created xsi:type="dcterms:W3CDTF">2017-08-26T12:55:00Z</dcterms:created>
  <dcterms:modified xsi:type="dcterms:W3CDTF">2017-08-26T12:55:00Z</dcterms:modified>
</cp:coreProperties>
</file>